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tabs>
          <w:tab w:val="left" w:pos="5160"/>
        </w:tabs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2020年江苏省教育基金会“圆梦助学”项目</w:t>
      </w:r>
    </w:p>
    <w:p>
      <w:pPr>
        <w:tabs>
          <w:tab w:val="left" w:pos="5160"/>
        </w:tabs>
        <w:adjustRightInd w:val="0"/>
        <w:snapToGrid w:val="0"/>
        <w:spacing w:line="600" w:lineRule="exact"/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设区市资助人数分配表</w:t>
      </w:r>
    </w:p>
    <w:p>
      <w:pPr>
        <w:tabs>
          <w:tab w:val="left" w:pos="5160"/>
        </w:tabs>
        <w:adjustRightInd w:val="0"/>
        <w:snapToGrid w:val="0"/>
        <w:spacing w:line="600" w:lineRule="exact"/>
        <w:ind w:firstLine="1050" w:firstLineChars="500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设区市教育局（盖章）：                   填报日期： 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663"/>
        <w:gridCol w:w="3149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县（市、区）名称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“圆梦”项目拟资助人数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adjustRightInd w:val="0"/>
        <w:snapToGrid w:val="0"/>
        <w:spacing w:before="312" w:beforeLines="100" w:after="156" w:afterLines="50"/>
        <w:jc w:val="left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教育局账户名称：</w:t>
      </w:r>
      <w:r>
        <w:rPr>
          <w:rFonts w:eastAsia="黑体"/>
          <w:color w:val="000000"/>
          <w:szCs w:val="21"/>
          <w:u w:val="single"/>
        </w:rPr>
        <w:t xml:space="preserve">                  </w:t>
      </w:r>
      <w:r>
        <w:rPr>
          <w:rFonts w:eastAsia="黑体"/>
          <w:color w:val="000000"/>
          <w:szCs w:val="21"/>
        </w:rPr>
        <w:t xml:space="preserve">   账号：</w:t>
      </w:r>
      <w:r>
        <w:rPr>
          <w:rFonts w:eastAsia="黑体"/>
          <w:color w:val="000000"/>
          <w:szCs w:val="21"/>
          <w:u w:val="single"/>
        </w:rPr>
        <w:t xml:space="preserve">                   </w:t>
      </w:r>
      <w:r>
        <w:rPr>
          <w:rFonts w:eastAsia="黑体"/>
          <w:color w:val="000000"/>
          <w:szCs w:val="21"/>
        </w:rPr>
        <w:t>开户银行：</w:t>
      </w:r>
      <w:r>
        <w:rPr>
          <w:rFonts w:eastAsia="黑体"/>
          <w:color w:val="000000"/>
          <w:szCs w:val="21"/>
          <w:u w:val="single"/>
        </w:rPr>
        <w:t xml:space="preserve">             </w:t>
      </w:r>
    </w:p>
    <w:p>
      <w:pPr>
        <w:wordWrap w:val="0"/>
        <w:adjustRightInd w:val="0"/>
        <w:snapToGrid w:val="0"/>
        <w:jc w:val="left"/>
        <w:rPr>
          <w:rFonts w:eastAsia="黑体"/>
          <w:color w:val="000000"/>
          <w:szCs w:val="21"/>
          <w:u w:val="single"/>
        </w:rPr>
      </w:pPr>
      <w:r>
        <w:rPr>
          <w:rFonts w:eastAsia="黑体"/>
          <w:color w:val="000000"/>
          <w:szCs w:val="21"/>
        </w:rPr>
        <w:t>教育局负责人：</w:t>
      </w:r>
      <w:r>
        <w:rPr>
          <w:rFonts w:eastAsia="黑体"/>
          <w:color w:val="000000"/>
          <w:szCs w:val="21"/>
          <w:u w:val="single"/>
        </w:rPr>
        <w:t xml:space="preserve">                    </w:t>
      </w:r>
      <w:r>
        <w:rPr>
          <w:rFonts w:eastAsia="黑体"/>
          <w:color w:val="000000"/>
          <w:szCs w:val="21"/>
        </w:rPr>
        <w:t xml:space="preserve">  经办人：</w:t>
      </w:r>
      <w:r>
        <w:rPr>
          <w:rFonts w:eastAsia="黑体"/>
          <w:color w:val="000000"/>
          <w:szCs w:val="21"/>
          <w:u w:val="single"/>
        </w:rPr>
        <w:t xml:space="preserve">                  </w:t>
      </w:r>
      <w:r>
        <w:rPr>
          <w:rFonts w:eastAsia="黑体"/>
          <w:color w:val="000000"/>
          <w:szCs w:val="21"/>
        </w:rPr>
        <w:t>联系电话：</w:t>
      </w:r>
      <w:r>
        <w:rPr>
          <w:rFonts w:eastAsia="黑体"/>
          <w:color w:val="000000"/>
          <w:szCs w:val="21"/>
          <w:u w:val="single"/>
        </w:rPr>
        <w:t xml:space="preserve">             </w:t>
      </w:r>
    </w:p>
    <w:p>
      <w:pPr>
        <w:wordWrap w:val="0"/>
        <w:adjustRightInd w:val="0"/>
        <w:snapToGrid w:val="0"/>
        <w:jc w:val="left"/>
        <w:rPr>
          <w:rFonts w:eastAsia="黑体"/>
          <w:color w:val="000000"/>
          <w:szCs w:val="21"/>
        </w:rPr>
      </w:pPr>
    </w:p>
    <w:p>
      <w:pPr>
        <w:wordWrap w:val="0"/>
        <w:adjustRightInd w:val="0"/>
        <w:snapToGrid w:val="0"/>
        <w:jc w:val="left"/>
        <w:rPr>
          <w:rFonts w:eastAsia="仿宋_GB2312"/>
          <w:color w:val="000000"/>
          <w:sz w:val="32"/>
        </w:rPr>
        <w:sectPr>
          <w:footerReference r:id="rId3" w:type="default"/>
          <w:pgSz w:w="11906" w:h="16838"/>
          <w:pgMar w:top="1588" w:right="1531" w:bottom="1588" w:left="1531" w:header="851" w:footer="992" w:gutter="0"/>
          <w:cols w:space="720" w:num="1"/>
          <w:docGrid w:type="lines" w:linePitch="312" w:charSpace="0"/>
        </w:sectPr>
      </w:pPr>
      <w:r>
        <w:rPr>
          <w:rFonts w:eastAsia="楷体"/>
          <w:color w:val="000000"/>
          <w:szCs w:val="21"/>
        </w:rPr>
        <w:t>注： 5月30日前苏北各设区市填写本表并加盖公章扫描成pdf格式报送省学生资助管理中心。</w:t>
      </w:r>
      <w:bookmarkStart w:id="0" w:name="_GoBack"/>
      <w:bookmarkEnd w:id="0"/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D4AD3"/>
    <w:rsid w:val="08B22F3B"/>
    <w:rsid w:val="1C1D4AD3"/>
    <w:rsid w:val="205204C3"/>
    <w:rsid w:val="4786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2021-11-03T08:48:00Z</dcterms:created>
  <dc:creator>振宇</dc:creator>
  <cp:lastModifiedBy>振宇</cp:lastModifiedBy>
  <dcterms:modified xsi:type="dcterms:W3CDTF">2021-11-03T08:51:42Z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2947DEC65C5A49DFB49B2323E38129F2</vt:lpwstr>
  </property>
</Properties>
</file>